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6F4A8" w14:textId="1CFD6B64" w:rsidR="00524C13" w:rsidRPr="007653B0" w:rsidRDefault="502DB87A" w:rsidP="502DB87A">
      <w:pPr>
        <w:jc w:val="center"/>
        <w:rPr>
          <w:rFonts w:ascii="Calibri" w:eastAsia="Calibri" w:hAnsi="Calibri" w:cs="Calibri"/>
          <w:color w:val="000000" w:themeColor="text1"/>
          <w:sz w:val="40"/>
          <w:szCs w:val="40"/>
          <w:lang w:val="de-DE"/>
        </w:rPr>
      </w:pPr>
      <w:bookmarkStart w:id="0" w:name="_Int_3aoae1qC"/>
      <w:r w:rsidRPr="007653B0">
        <w:rPr>
          <w:rFonts w:ascii="Calibri" w:eastAsia="Calibri" w:hAnsi="Calibri" w:cs="Calibri"/>
          <w:b/>
          <w:bCs/>
          <w:color w:val="000000" w:themeColor="text1"/>
          <w:sz w:val="40"/>
          <w:szCs w:val="40"/>
          <w:u w:val="single"/>
          <w:lang w:val="de-DE"/>
        </w:rPr>
        <w:t xml:space="preserve">P E R S B E R I C H T </w:t>
      </w:r>
      <w:bookmarkEnd w:id="0"/>
    </w:p>
    <w:p w14:paraId="7D46019B" w14:textId="36C2F284" w:rsidR="00524C13" w:rsidRDefault="502DB87A" w:rsidP="502DB87A">
      <w:pPr>
        <w:jc w:val="center"/>
        <w:rPr>
          <w:rFonts w:ascii="Calibri" w:eastAsia="Calibri" w:hAnsi="Calibri" w:cs="Calibri"/>
          <w:color w:val="000000" w:themeColor="text1"/>
          <w:sz w:val="32"/>
          <w:szCs w:val="32"/>
        </w:rPr>
      </w:pPr>
      <w:r w:rsidRPr="502DB87A">
        <w:rPr>
          <w:rFonts w:ascii="Calibri" w:eastAsia="Calibri" w:hAnsi="Calibri" w:cs="Calibri"/>
          <w:b/>
          <w:bCs/>
          <w:color w:val="000000" w:themeColor="text1"/>
          <w:sz w:val="32"/>
          <w:szCs w:val="32"/>
          <w:u w:val="single"/>
        </w:rPr>
        <w:t>Spectaculair rugby evenement - Amsterdam Rugby 7s 2022!!</w:t>
      </w:r>
    </w:p>
    <w:p w14:paraId="177DA78B" w14:textId="495E8C29" w:rsidR="00524C13" w:rsidRDefault="502DB87A" w:rsidP="502DB87A">
      <w:pPr>
        <w:jc w:val="center"/>
        <w:rPr>
          <w:rFonts w:ascii="Calibri" w:eastAsia="Calibri" w:hAnsi="Calibri" w:cs="Calibri"/>
          <w:color w:val="000000" w:themeColor="text1"/>
          <w:sz w:val="24"/>
          <w:szCs w:val="24"/>
        </w:rPr>
      </w:pPr>
      <w:r>
        <w:rPr>
          <w:noProof/>
        </w:rPr>
        <w:drawing>
          <wp:inline distT="0" distB="0" distL="0" distR="0" wp14:anchorId="270AB6B1" wp14:editId="18659DFE">
            <wp:extent cx="5295898" cy="3543300"/>
            <wp:effectExtent l="0" t="0" r="0" b="0"/>
            <wp:docPr id="793818605" name="Afbeelding 793818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95898" cy="3543300"/>
                    </a:xfrm>
                    <a:prstGeom prst="rect">
                      <a:avLst/>
                    </a:prstGeom>
                  </pic:spPr>
                </pic:pic>
              </a:graphicData>
            </a:graphic>
          </wp:inline>
        </w:drawing>
      </w:r>
    </w:p>
    <w:p w14:paraId="12292CD7" w14:textId="3ECD323A" w:rsidR="00524C13" w:rsidRDefault="502DB87A" w:rsidP="502DB87A">
      <w:pPr>
        <w:jc w:val="center"/>
        <w:rPr>
          <w:rFonts w:ascii="Calibri" w:eastAsia="Calibri" w:hAnsi="Calibri" w:cs="Calibri"/>
          <w:color w:val="000000" w:themeColor="text1"/>
          <w:sz w:val="24"/>
          <w:szCs w:val="24"/>
        </w:rPr>
      </w:pPr>
      <w:r w:rsidRPr="502DB87A">
        <w:rPr>
          <w:rFonts w:ascii="Calibri" w:eastAsia="Calibri" w:hAnsi="Calibri" w:cs="Calibri"/>
          <w:i/>
          <w:iCs/>
          <w:color w:val="000000" w:themeColor="text1"/>
          <w:sz w:val="24"/>
          <w:szCs w:val="24"/>
        </w:rPr>
        <w:t>Fotograaf: Kevin Scott</w:t>
      </w:r>
    </w:p>
    <w:p w14:paraId="736A16DB" w14:textId="5DF7BA5F"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color w:val="000000" w:themeColor="text1"/>
          <w:sz w:val="24"/>
          <w:szCs w:val="24"/>
        </w:rPr>
        <w:t xml:space="preserve">Het alom bekende Rugby evenement de Amsterdam 7s werd voor de 49e keer georganiseerd in sportpark de Eendracht te Geuzenveld </w:t>
      </w:r>
      <w:r w:rsidRPr="502DB87A">
        <w:rPr>
          <w:rFonts w:ascii="Calibri" w:eastAsia="Calibri" w:hAnsi="Calibri" w:cs="Calibri"/>
          <w:strike/>
          <w:color w:val="D13438"/>
          <w:sz w:val="24"/>
          <w:szCs w:val="24"/>
        </w:rPr>
        <w:t xml:space="preserve"> </w:t>
      </w:r>
      <w:r w:rsidRPr="502DB87A">
        <w:rPr>
          <w:rFonts w:ascii="Calibri" w:eastAsia="Calibri" w:hAnsi="Calibri" w:cs="Calibri"/>
          <w:color w:val="000000" w:themeColor="text1"/>
          <w:sz w:val="24"/>
          <w:szCs w:val="24"/>
        </w:rPr>
        <w:t xml:space="preserve"> dat de thuisbasis van de </w:t>
      </w:r>
      <w:hyperlink r:id="rId6">
        <w:r w:rsidRPr="502DB87A">
          <w:rPr>
            <w:rStyle w:val="Hyperlink"/>
            <w:rFonts w:ascii="Calibri" w:eastAsia="Calibri" w:hAnsi="Calibri" w:cs="Calibri"/>
            <w:sz w:val="24"/>
            <w:szCs w:val="24"/>
          </w:rPr>
          <w:t>rugbyclub AAC</w:t>
        </w:r>
      </w:hyperlink>
      <w:r w:rsidRPr="502DB87A">
        <w:rPr>
          <w:rFonts w:ascii="Calibri" w:eastAsia="Calibri" w:hAnsi="Calibri" w:cs="Calibri"/>
          <w:color w:val="000000" w:themeColor="text1"/>
          <w:sz w:val="24"/>
          <w:szCs w:val="24"/>
        </w:rPr>
        <w:t xml:space="preserve">, </w:t>
      </w:r>
      <w:hyperlink r:id="rId7">
        <w:r w:rsidRPr="502DB87A">
          <w:rPr>
            <w:rStyle w:val="Hyperlink"/>
            <w:rFonts w:ascii="Calibri" w:eastAsia="Calibri" w:hAnsi="Calibri" w:cs="Calibri"/>
            <w:sz w:val="24"/>
            <w:szCs w:val="24"/>
          </w:rPr>
          <w:t>Rugby Nederland</w:t>
        </w:r>
      </w:hyperlink>
      <w:r w:rsidRPr="502DB87A">
        <w:rPr>
          <w:rFonts w:ascii="Calibri" w:eastAsia="Calibri" w:hAnsi="Calibri" w:cs="Calibri"/>
          <w:color w:val="000000" w:themeColor="text1"/>
          <w:sz w:val="24"/>
          <w:szCs w:val="24"/>
        </w:rPr>
        <w:t>, A.S.R.V. Ascrum en menig andere clubs.</w:t>
      </w:r>
    </w:p>
    <w:p w14:paraId="32F53343" w14:textId="44FAFB67"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color w:val="000000" w:themeColor="text1"/>
          <w:sz w:val="24"/>
          <w:szCs w:val="24"/>
        </w:rPr>
        <w:t>Het toernooi trakteert haar bezoeker op hoogwaardige en zeer explosieve rugby 7s wedstrijden. Welke worden afgewisseld met een bruisende sfeer onder andere op het festivalplein, waar na de zinderende finale in het nationale rugby stadion het eindfeest plaatsvindt.</w:t>
      </w:r>
    </w:p>
    <w:p w14:paraId="3F4D32E2" w14:textId="2856048C"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color w:val="000000" w:themeColor="text1"/>
          <w:sz w:val="24"/>
          <w:szCs w:val="24"/>
        </w:rPr>
        <w:t>Ook dit jaar werd er door de vele (inter</w:t>
      </w:r>
      <w:r w:rsidRPr="502DB87A">
        <w:rPr>
          <w:rFonts w:ascii="Calibri" w:eastAsia="Calibri" w:hAnsi="Calibri" w:cs="Calibri"/>
          <w:color w:val="0078D4"/>
          <w:sz w:val="24"/>
          <w:szCs w:val="24"/>
          <w:u w:val="single"/>
        </w:rPr>
        <w:t>-</w:t>
      </w:r>
      <w:r w:rsidRPr="502DB87A">
        <w:rPr>
          <w:rFonts w:ascii="Calibri" w:eastAsia="Calibri" w:hAnsi="Calibri" w:cs="Calibri"/>
          <w:color w:val="000000" w:themeColor="text1"/>
          <w:sz w:val="24"/>
          <w:szCs w:val="24"/>
        </w:rPr>
        <w:t>)nationale 7s, 10s vets teams gedurende de twee toernooidagen gestreden om de winst. De internationale teams zien het toernooi als een mooi speelveld om hun rugby skills te optimaliseren. Mede dankzij het ijzersterke team van internationale scheidsrechter welke ieder jaar persoonlijk worden uitgenodigd.</w:t>
      </w:r>
    </w:p>
    <w:p w14:paraId="49466689" w14:textId="3EB816A4" w:rsidR="00524C13" w:rsidRDefault="007653B0" w:rsidP="502DB87A">
      <w:pPr>
        <w:rPr>
          <w:rFonts w:ascii="Calibri" w:eastAsia="Calibri" w:hAnsi="Calibri" w:cs="Calibri"/>
          <w:color w:val="000000" w:themeColor="text1"/>
          <w:sz w:val="24"/>
          <w:szCs w:val="24"/>
        </w:rPr>
      </w:pPr>
      <w:hyperlink r:id="rId8">
        <w:r w:rsidR="502DB87A" w:rsidRPr="502DB87A">
          <w:rPr>
            <w:rStyle w:val="Hyperlink"/>
            <w:rFonts w:ascii="Calibri" w:eastAsia="Calibri" w:hAnsi="Calibri" w:cs="Calibri"/>
            <w:sz w:val="24"/>
            <w:szCs w:val="24"/>
          </w:rPr>
          <w:t>Bekijk hier de deelnemende scheidsrechters van Amsterdam 7s 2022</w:t>
        </w:r>
      </w:hyperlink>
      <w:r w:rsidR="502DB87A" w:rsidRPr="502DB87A">
        <w:rPr>
          <w:rFonts w:ascii="Calibri" w:eastAsia="Calibri" w:hAnsi="Calibri" w:cs="Calibri"/>
          <w:color w:val="000000" w:themeColor="text1"/>
          <w:sz w:val="24"/>
          <w:szCs w:val="24"/>
        </w:rPr>
        <w:t xml:space="preserve"> </w:t>
      </w:r>
    </w:p>
    <w:p w14:paraId="157C75EA" w14:textId="794C06D6" w:rsidR="00524C13" w:rsidRDefault="004F4AE2" w:rsidP="502DB87A">
      <w:pPr>
        <w:rPr>
          <w:rFonts w:ascii="Calibri" w:eastAsia="Calibri" w:hAnsi="Calibri" w:cs="Calibri"/>
          <w:color w:val="000000" w:themeColor="text1"/>
          <w:sz w:val="24"/>
          <w:szCs w:val="24"/>
        </w:rPr>
      </w:pPr>
      <w:r>
        <w:br w:type="page"/>
      </w:r>
      <w:r w:rsidR="502DB87A" w:rsidRPr="502DB87A">
        <w:rPr>
          <w:rFonts w:ascii="Calibri" w:eastAsia="Calibri" w:hAnsi="Calibri" w:cs="Calibri"/>
          <w:color w:val="000000" w:themeColor="text1"/>
          <w:sz w:val="24"/>
          <w:szCs w:val="24"/>
        </w:rPr>
        <w:lastRenderedPageBreak/>
        <w:t xml:space="preserve">De winnaars van de cups namen een mooie bokaal en geldprijs mee naar huis, hier de winnaars: </w:t>
      </w:r>
    </w:p>
    <w:p w14:paraId="13EE29EE" w14:textId="31E8F78A" w:rsidR="00524C13" w:rsidRDefault="502DB87A" w:rsidP="502DB87A">
      <w:pPr>
        <w:pStyle w:val="Lijstalinea"/>
        <w:numPr>
          <w:ilvl w:val="0"/>
          <w:numId w:val="1"/>
        </w:numPr>
        <w:rPr>
          <w:rFonts w:eastAsiaTheme="minorEastAsia"/>
          <w:color w:val="000000" w:themeColor="text1"/>
          <w:sz w:val="24"/>
          <w:szCs w:val="24"/>
        </w:rPr>
      </w:pPr>
      <w:r w:rsidRPr="502DB87A">
        <w:rPr>
          <w:rFonts w:ascii="Calibri" w:eastAsia="Calibri" w:hAnsi="Calibri" w:cs="Calibri"/>
          <w:color w:val="000000" w:themeColor="text1"/>
          <w:sz w:val="24"/>
          <w:szCs w:val="24"/>
        </w:rPr>
        <w:t xml:space="preserve">Heren 7s Elite Silver Pier finale: </w:t>
      </w:r>
      <w:r w:rsidRPr="502DB87A">
        <w:rPr>
          <w:rFonts w:ascii="Calibri" w:eastAsia="Calibri" w:hAnsi="Calibri" w:cs="Calibri"/>
          <w:b/>
          <w:bCs/>
          <w:color w:val="000000" w:themeColor="text1"/>
          <w:sz w:val="24"/>
          <w:szCs w:val="24"/>
        </w:rPr>
        <w:t>Nyenrode 7s (INT)</w:t>
      </w:r>
      <w:r w:rsidRPr="502DB87A">
        <w:rPr>
          <w:rFonts w:ascii="Calibri" w:eastAsia="Calibri" w:hAnsi="Calibri" w:cs="Calibri"/>
          <w:color w:val="000000" w:themeColor="text1"/>
          <w:sz w:val="24"/>
          <w:szCs w:val="24"/>
        </w:rPr>
        <w:t xml:space="preserve"> </w:t>
      </w:r>
      <w:r w:rsidRPr="502DB87A">
        <w:rPr>
          <w:rFonts w:ascii="Calibri" w:eastAsia="Calibri" w:hAnsi="Calibri" w:cs="Calibri"/>
          <w:b/>
          <w:bCs/>
          <w:color w:val="000000" w:themeColor="text1"/>
          <w:sz w:val="24"/>
          <w:szCs w:val="24"/>
        </w:rPr>
        <w:t>26</w:t>
      </w:r>
      <w:r w:rsidRPr="502DB87A">
        <w:rPr>
          <w:rFonts w:ascii="Calibri" w:eastAsia="Calibri" w:hAnsi="Calibri" w:cs="Calibri"/>
          <w:b/>
          <w:bCs/>
          <w:color w:val="0078D4"/>
          <w:sz w:val="24"/>
          <w:szCs w:val="24"/>
          <w:u w:val="single"/>
        </w:rPr>
        <w:t xml:space="preserve"> </w:t>
      </w:r>
      <w:r w:rsidRPr="502DB87A">
        <w:rPr>
          <w:rFonts w:ascii="Calibri" w:eastAsia="Calibri" w:hAnsi="Calibri" w:cs="Calibri"/>
          <w:color w:val="000000" w:themeColor="text1"/>
          <w:sz w:val="24"/>
          <w:szCs w:val="24"/>
        </w:rPr>
        <w:t>-</w:t>
      </w:r>
      <w:r w:rsidRPr="502DB87A">
        <w:rPr>
          <w:rFonts w:ascii="Calibri" w:eastAsia="Calibri" w:hAnsi="Calibri" w:cs="Calibri"/>
          <w:color w:val="0078D4"/>
          <w:sz w:val="24"/>
          <w:szCs w:val="24"/>
          <w:u w:val="single"/>
        </w:rPr>
        <w:t xml:space="preserve"> </w:t>
      </w:r>
      <w:r w:rsidRPr="502DB87A">
        <w:rPr>
          <w:rFonts w:ascii="Calibri" w:eastAsia="Calibri" w:hAnsi="Calibri" w:cs="Calibri"/>
          <w:color w:val="000000" w:themeColor="text1"/>
          <w:sz w:val="24"/>
          <w:szCs w:val="24"/>
        </w:rPr>
        <w:t>5 Samurai RFC (INT)</w:t>
      </w:r>
    </w:p>
    <w:p w14:paraId="1FECC4C7" w14:textId="5BD50B00" w:rsidR="00524C13" w:rsidRDefault="502DB87A" w:rsidP="502DB87A">
      <w:pPr>
        <w:pStyle w:val="Lijstalinea"/>
        <w:numPr>
          <w:ilvl w:val="0"/>
          <w:numId w:val="1"/>
        </w:numPr>
        <w:rPr>
          <w:rFonts w:eastAsiaTheme="minorEastAsia"/>
          <w:color w:val="000000" w:themeColor="text1"/>
          <w:sz w:val="24"/>
          <w:szCs w:val="24"/>
        </w:rPr>
      </w:pPr>
      <w:r w:rsidRPr="502DB87A">
        <w:rPr>
          <w:rFonts w:ascii="Calibri" w:eastAsia="Calibri" w:hAnsi="Calibri" w:cs="Calibri"/>
          <w:color w:val="000000" w:themeColor="text1"/>
          <w:sz w:val="24"/>
          <w:szCs w:val="24"/>
        </w:rPr>
        <w:t xml:space="preserve">Heren 7s Elite Pier Cup finale: </w:t>
      </w:r>
      <w:r w:rsidRPr="502DB87A">
        <w:rPr>
          <w:rFonts w:ascii="Calibri" w:eastAsia="Calibri" w:hAnsi="Calibri" w:cs="Calibri"/>
          <w:b/>
          <w:bCs/>
          <w:color w:val="000000" w:themeColor="text1"/>
          <w:sz w:val="24"/>
          <w:szCs w:val="24"/>
        </w:rPr>
        <w:t>RC MÉTÉ (FRA)</w:t>
      </w:r>
      <w:r w:rsidRPr="502DB87A">
        <w:rPr>
          <w:rFonts w:ascii="Calibri" w:eastAsia="Calibri" w:hAnsi="Calibri" w:cs="Calibri"/>
          <w:color w:val="000000" w:themeColor="text1"/>
          <w:sz w:val="24"/>
          <w:szCs w:val="24"/>
        </w:rPr>
        <w:t xml:space="preserve"> 26-14</w:t>
      </w:r>
      <w:r w:rsidRPr="502DB87A">
        <w:rPr>
          <w:rFonts w:ascii="Calibri" w:eastAsia="Calibri" w:hAnsi="Calibri" w:cs="Calibri"/>
          <w:b/>
          <w:bCs/>
          <w:color w:val="000000" w:themeColor="text1"/>
          <w:sz w:val="24"/>
          <w:szCs w:val="24"/>
        </w:rPr>
        <w:t xml:space="preserve"> </w:t>
      </w:r>
      <w:r w:rsidRPr="502DB87A">
        <w:rPr>
          <w:rFonts w:ascii="Calibri" w:eastAsia="Calibri" w:hAnsi="Calibri" w:cs="Calibri"/>
          <w:color w:val="000000" w:themeColor="text1"/>
          <w:sz w:val="24"/>
          <w:szCs w:val="24"/>
        </w:rPr>
        <w:t xml:space="preserve">A.S.R.V Ascrum (NLD) </w:t>
      </w:r>
    </w:p>
    <w:p w14:paraId="1190D951" w14:textId="1570B1FF" w:rsidR="00524C13" w:rsidRPr="007653B0" w:rsidRDefault="502DB87A" w:rsidP="502DB87A">
      <w:pPr>
        <w:pStyle w:val="Lijstalinea"/>
        <w:numPr>
          <w:ilvl w:val="0"/>
          <w:numId w:val="1"/>
        </w:numPr>
        <w:rPr>
          <w:rFonts w:eastAsiaTheme="minorEastAsia"/>
          <w:color w:val="000000" w:themeColor="text1"/>
          <w:sz w:val="24"/>
          <w:szCs w:val="24"/>
          <w:lang w:val="en-US"/>
        </w:rPr>
      </w:pPr>
      <w:r w:rsidRPr="007653B0">
        <w:rPr>
          <w:rFonts w:ascii="Calibri" w:eastAsia="Calibri" w:hAnsi="Calibri" w:cs="Calibri"/>
          <w:color w:val="000000" w:themeColor="text1"/>
          <w:sz w:val="24"/>
          <w:szCs w:val="24"/>
          <w:lang w:val="en-US"/>
        </w:rPr>
        <w:t xml:space="preserve">Heren 7s Social Shield finale: </w:t>
      </w:r>
      <w:r w:rsidRPr="007653B0">
        <w:rPr>
          <w:rFonts w:ascii="Calibri" w:eastAsia="Calibri" w:hAnsi="Calibri" w:cs="Calibri"/>
          <w:b/>
          <w:bCs/>
          <w:color w:val="000000" w:themeColor="text1"/>
          <w:sz w:val="24"/>
          <w:szCs w:val="24"/>
          <w:lang w:val="en-US"/>
        </w:rPr>
        <w:t xml:space="preserve">Dambusters (GBR) 26 – </w:t>
      </w:r>
      <w:r w:rsidRPr="007653B0">
        <w:rPr>
          <w:rFonts w:ascii="Calibri" w:eastAsia="Calibri" w:hAnsi="Calibri" w:cs="Calibri"/>
          <w:color w:val="000000" w:themeColor="text1"/>
          <w:sz w:val="24"/>
          <w:szCs w:val="24"/>
          <w:lang w:val="en-US"/>
        </w:rPr>
        <w:t>17 RSV Köln</w:t>
      </w:r>
    </w:p>
    <w:p w14:paraId="67BDE370" w14:textId="67369B53" w:rsidR="00524C13" w:rsidRPr="007653B0" w:rsidRDefault="502DB87A" w:rsidP="502DB87A">
      <w:pPr>
        <w:pStyle w:val="Lijstalinea"/>
        <w:numPr>
          <w:ilvl w:val="0"/>
          <w:numId w:val="1"/>
        </w:numPr>
        <w:rPr>
          <w:rFonts w:eastAsiaTheme="minorEastAsia"/>
          <w:color w:val="000000" w:themeColor="text1"/>
          <w:sz w:val="24"/>
          <w:szCs w:val="24"/>
          <w:lang w:val="en-US"/>
        </w:rPr>
      </w:pPr>
      <w:r w:rsidRPr="007653B0">
        <w:rPr>
          <w:rFonts w:ascii="Calibri" w:eastAsia="Calibri" w:hAnsi="Calibri" w:cs="Calibri"/>
          <w:color w:val="000000" w:themeColor="text1"/>
          <w:sz w:val="24"/>
          <w:szCs w:val="24"/>
          <w:lang w:val="en-US"/>
        </w:rPr>
        <w:t xml:space="preserve">Heren 7s Social Shield Badge finale: </w:t>
      </w:r>
      <w:r w:rsidRPr="007653B0">
        <w:rPr>
          <w:rFonts w:ascii="Calibri" w:eastAsia="Calibri" w:hAnsi="Calibri" w:cs="Calibri"/>
          <w:b/>
          <w:bCs/>
          <w:color w:val="000000" w:themeColor="text1"/>
          <w:sz w:val="24"/>
          <w:szCs w:val="24"/>
          <w:lang w:val="en-US"/>
        </w:rPr>
        <w:t>Cocks of the Tiger (FRA) 19</w:t>
      </w:r>
      <w:r w:rsidRPr="007653B0">
        <w:rPr>
          <w:rFonts w:ascii="Calibri" w:eastAsia="Calibri" w:hAnsi="Calibri" w:cs="Calibri"/>
          <w:color w:val="000000" w:themeColor="text1"/>
          <w:sz w:val="24"/>
          <w:szCs w:val="24"/>
          <w:lang w:val="en-US"/>
        </w:rPr>
        <w:t>-12 ARC Thirds (NLD)</w:t>
      </w:r>
    </w:p>
    <w:p w14:paraId="1E8E64B9" w14:textId="2156FBA6" w:rsidR="00524C13" w:rsidRPr="007653B0" w:rsidRDefault="502DB87A" w:rsidP="502DB87A">
      <w:pPr>
        <w:pStyle w:val="Lijstalinea"/>
        <w:numPr>
          <w:ilvl w:val="0"/>
          <w:numId w:val="1"/>
        </w:numPr>
        <w:rPr>
          <w:rFonts w:eastAsiaTheme="minorEastAsia"/>
          <w:color w:val="000000" w:themeColor="text1"/>
          <w:sz w:val="24"/>
          <w:szCs w:val="24"/>
          <w:lang w:val="en-US"/>
        </w:rPr>
      </w:pPr>
      <w:r w:rsidRPr="007653B0">
        <w:rPr>
          <w:rFonts w:ascii="Calibri" w:eastAsia="Calibri" w:hAnsi="Calibri" w:cs="Calibri"/>
          <w:color w:val="000000" w:themeColor="text1"/>
          <w:sz w:val="24"/>
          <w:szCs w:val="24"/>
          <w:lang w:val="en-US"/>
        </w:rPr>
        <w:t xml:space="preserve">Dames 7s Elite Silver Pier finale: </w:t>
      </w:r>
      <w:r w:rsidRPr="007653B0">
        <w:rPr>
          <w:rFonts w:ascii="Calibri" w:eastAsia="Calibri" w:hAnsi="Calibri" w:cs="Calibri"/>
          <w:b/>
          <w:bCs/>
          <w:color w:val="000000" w:themeColor="text1"/>
          <w:sz w:val="24"/>
          <w:szCs w:val="24"/>
          <w:lang w:val="en-US"/>
        </w:rPr>
        <w:t>Kazakhstan National Women (KAZ) 12</w:t>
      </w:r>
      <w:r w:rsidRPr="007653B0">
        <w:rPr>
          <w:rFonts w:ascii="Calibri" w:eastAsia="Calibri" w:hAnsi="Calibri" w:cs="Calibri"/>
          <w:color w:val="000000" w:themeColor="text1"/>
          <w:sz w:val="24"/>
          <w:szCs w:val="24"/>
          <w:lang w:val="en-US"/>
        </w:rPr>
        <w:t xml:space="preserve"> – 5 Poland development team (POL)</w:t>
      </w:r>
    </w:p>
    <w:p w14:paraId="74774FBF" w14:textId="513BE12F" w:rsidR="00524C13" w:rsidRDefault="502DB87A" w:rsidP="502DB87A">
      <w:pPr>
        <w:pStyle w:val="Lijstalinea"/>
        <w:numPr>
          <w:ilvl w:val="0"/>
          <w:numId w:val="1"/>
        </w:numPr>
        <w:rPr>
          <w:rFonts w:eastAsiaTheme="minorEastAsia"/>
          <w:color w:val="000000" w:themeColor="text1"/>
          <w:sz w:val="24"/>
          <w:szCs w:val="24"/>
        </w:rPr>
      </w:pPr>
      <w:r w:rsidRPr="502DB87A">
        <w:rPr>
          <w:rFonts w:ascii="Calibri" w:eastAsia="Calibri" w:hAnsi="Calibri" w:cs="Calibri"/>
          <w:color w:val="000000" w:themeColor="text1"/>
          <w:sz w:val="24"/>
          <w:szCs w:val="24"/>
        </w:rPr>
        <w:t xml:space="preserve">Dames 7s Elite Pier Boot finale: </w:t>
      </w:r>
      <w:r w:rsidRPr="502DB87A">
        <w:rPr>
          <w:rFonts w:ascii="Calibri" w:eastAsia="Calibri" w:hAnsi="Calibri" w:cs="Calibri"/>
          <w:b/>
          <w:bCs/>
          <w:color w:val="000000" w:themeColor="text1"/>
          <w:sz w:val="24"/>
          <w:szCs w:val="24"/>
        </w:rPr>
        <w:t xml:space="preserve">AAC Ladies 1 (NLD) 37 </w:t>
      </w:r>
      <w:r w:rsidRPr="502DB87A">
        <w:rPr>
          <w:rFonts w:ascii="Calibri" w:eastAsia="Calibri" w:hAnsi="Calibri" w:cs="Calibri"/>
          <w:color w:val="000000" w:themeColor="text1"/>
          <w:sz w:val="24"/>
          <w:szCs w:val="24"/>
        </w:rPr>
        <w:t>– 0 LSRG Dames (NLD)</w:t>
      </w:r>
    </w:p>
    <w:p w14:paraId="1BCE1670" w14:textId="17CB1ED0" w:rsidR="00524C13" w:rsidRDefault="502DB87A" w:rsidP="502DB87A">
      <w:pPr>
        <w:pStyle w:val="Lijstalinea"/>
        <w:numPr>
          <w:ilvl w:val="0"/>
          <w:numId w:val="1"/>
        </w:numPr>
        <w:rPr>
          <w:rFonts w:eastAsiaTheme="minorEastAsia"/>
          <w:color w:val="000000" w:themeColor="text1"/>
          <w:sz w:val="24"/>
          <w:szCs w:val="24"/>
        </w:rPr>
      </w:pPr>
      <w:r w:rsidRPr="502DB87A">
        <w:rPr>
          <w:rFonts w:ascii="Calibri" w:eastAsia="Calibri" w:hAnsi="Calibri" w:cs="Calibri"/>
          <w:color w:val="000000" w:themeColor="text1"/>
          <w:sz w:val="24"/>
          <w:szCs w:val="24"/>
        </w:rPr>
        <w:t xml:space="preserve">Heren vets 10s Elite Pier finale: Samurai Int. </w:t>
      </w:r>
      <w:r w:rsidRPr="502DB87A">
        <w:rPr>
          <w:rFonts w:ascii="Calibri" w:eastAsia="Calibri" w:hAnsi="Calibri" w:cs="Calibri"/>
          <w:b/>
          <w:bCs/>
          <w:color w:val="000000" w:themeColor="text1"/>
          <w:sz w:val="24"/>
          <w:szCs w:val="24"/>
        </w:rPr>
        <w:t>RFC VETS (INT) 22</w:t>
      </w:r>
      <w:r w:rsidRPr="502DB87A">
        <w:rPr>
          <w:rFonts w:ascii="Calibri" w:eastAsia="Calibri" w:hAnsi="Calibri" w:cs="Calibri"/>
          <w:color w:val="000000" w:themeColor="text1"/>
          <w:sz w:val="24"/>
          <w:szCs w:val="24"/>
        </w:rPr>
        <w:t xml:space="preserve"> – 12 Welsch Charity Vets (WAL)</w:t>
      </w:r>
    </w:p>
    <w:p w14:paraId="3F2203EC" w14:textId="2BA186DB"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color w:val="000000" w:themeColor="text1"/>
          <w:sz w:val="24"/>
          <w:szCs w:val="24"/>
        </w:rPr>
        <w:t xml:space="preserve">Bekijk </w:t>
      </w:r>
      <w:hyperlink r:id="rId9">
        <w:r w:rsidRPr="502DB87A">
          <w:rPr>
            <w:rStyle w:val="Hyperlink"/>
            <w:rFonts w:ascii="Calibri" w:eastAsia="Calibri" w:hAnsi="Calibri" w:cs="Calibri"/>
            <w:sz w:val="24"/>
            <w:szCs w:val="24"/>
          </w:rPr>
          <w:t>hier</w:t>
        </w:r>
      </w:hyperlink>
      <w:r w:rsidRPr="502DB87A">
        <w:rPr>
          <w:rFonts w:ascii="Calibri" w:eastAsia="Calibri" w:hAnsi="Calibri" w:cs="Calibri"/>
          <w:color w:val="000000" w:themeColor="text1"/>
          <w:sz w:val="24"/>
          <w:szCs w:val="24"/>
        </w:rPr>
        <w:t xml:space="preserve"> </w:t>
      </w:r>
      <w:bookmarkStart w:id="1" w:name="_Int_AcUbYylJ"/>
      <w:r w:rsidRPr="502DB87A">
        <w:rPr>
          <w:rFonts w:ascii="Calibri" w:eastAsia="Calibri" w:hAnsi="Calibri" w:cs="Calibri"/>
          <w:color w:val="000000" w:themeColor="text1"/>
          <w:sz w:val="24"/>
          <w:szCs w:val="24"/>
        </w:rPr>
        <w:t>alle</w:t>
      </w:r>
      <w:bookmarkEnd w:id="1"/>
      <w:r w:rsidRPr="502DB87A">
        <w:rPr>
          <w:rFonts w:ascii="Calibri" w:eastAsia="Calibri" w:hAnsi="Calibri" w:cs="Calibri"/>
          <w:color w:val="000000" w:themeColor="text1"/>
          <w:sz w:val="24"/>
          <w:szCs w:val="24"/>
        </w:rPr>
        <w:t xml:space="preserve"> uitslagen</w:t>
      </w:r>
    </w:p>
    <w:p w14:paraId="69F246DB" w14:textId="6FD697AD" w:rsidR="00524C13" w:rsidRDefault="502DB87A">
      <w:r w:rsidRPr="502DB87A">
        <w:rPr>
          <w:rFonts w:ascii="Calibri" w:eastAsia="Calibri" w:hAnsi="Calibri" w:cs="Calibri"/>
          <w:color w:val="000000" w:themeColor="text1"/>
          <w:sz w:val="24"/>
          <w:szCs w:val="24"/>
        </w:rPr>
        <w:t xml:space="preserve">Het internationale karakter maakt het event uniek en compleet met trouwe bezoekers jong en oud uit Nederland en overige grote rugby landen als Engeland, Schotland, Wales en Frankrijk, zo ook dit jaar! En dat allemaal in onze hoofdstad Amsterdam! </w:t>
      </w:r>
    </w:p>
    <w:p w14:paraId="6AF287AB" w14:textId="4DCB6FF8"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color w:val="000000" w:themeColor="text1"/>
          <w:sz w:val="24"/>
          <w:szCs w:val="24"/>
        </w:rPr>
        <w:t xml:space="preserve">Marielle van den Bovenkamp is sinds 2019 voorzitter van de Amsterdam 7s. </w:t>
      </w:r>
    </w:p>
    <w:p w14:paraId="12EC7522" w14:textId="4E87AF41" w:rsidR="00524C13" w:rsidRDefault="502DB87A" w:rsidP="502DB87A">
      <w:pPr>
        <w:rPr>
          <w:rFonts w:ascii="Calibri" w:eastAsia="Calibri" w:hAnsi="Calibri" w:cs="Calibri"/>
          <w:color w:val="000000" w:themeColor="text1"/>
          <w:sz w:val="24"/>
          <w:szCs w:val="24"/>
        </w:rPr>
      </w:pPr>
      <w:r w:rsidRPr="502DB87A">
        <w:rPr>
          <w:rFonts w:ascii="Calibri" w:eastAsia="Calibri" w:hAnsi="Calibri" w:cs="Calibri"/>
          <w:i/>
          <w:iCs/>
          <w:color w:val="000000" w:themeColor="text1"/>
          <w:sz w:val="24"/>
          <w:szCs w:val="24"/>
        </w:rPr>
        <w:t>"Enorm trots ben ik op ons honderdtal vrijwilligers wie er wederom voor zorgde een heel mooi evenement neer te zetten, echt topsport in een ontspannen sfeer. En dat allemaal geregeld in drie maanden tijd, met menig tegenslag. Ik wil dan ook alle deelnemende teams, bezoekers en uiteraard het team vrijwilligers onwijs bedanken. We hebben samen dit prachtige evenement tot een succes gemaakt. Hopelijk zien we iedereen volgend jaar weer tijdens ‘</w:t>
      </w:r>
      <w:r w:rsidRPr="502DB87A">
        <w:rPr>
          <w:rFonts w:ascii="Calibri" w:eastAsia="Calibri" w:hAnsi="Calibri" w:cs="Calibri"/>
          <w:b/>
          <w:bCs/>
          <w:i/>
          <w:iCs/>
          <w:color w:val="000000" w:themeColor="text1"/>
          <w:sz w:val="24"/>
          <w:szCs w:val="24"/>
        </w:rPr>
        <w:t>the golden edition</w:t>
      </w:r>
      <w:r w:rsidRPr="502DB87A">
        <w:rPr>
          <w:rFonts w:ascii="Calibri" w:eastAsia="Calibri" w:hAnsi="Calibri" w:cs="Calibri"/>
          <w:i/>
          <w:iCs/>
          <w:color w:val="000000" w:themeColor="text1"/>
          <w:sz w:val="24"/>
          <w:szCs w:val="24"/>
        </w:rPr>
        <w:t xml:space="preserve">’ de 50e editie van de Amsterdam 7s.” </w:t>
      </w:r>
      <w:r>
        <w:rPr>
          <w:noProof/>
        </w:rPr>
        <w:drawing>
          <wp:inline distT="0" distB="0" distL="0" distR="0" wp14:anchorId="2ABA61FF" wp14:editId="36A48D52">
            <wp:extent cx="5724524" cy="381952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24524" cy="3819525"/>
                    </a:xfrm>
                    <a:prstGeom prst="rect">
                      <a:avLst/>
                    </a:prstGeom>
                  </pic:spPr>
                </pic:pic>
              </a:graphicData>
            </a:graphic>
          </wp:inline>
        </w:drawing>
      </w:r>
      <w:r w:rsidRPr="502DB87A">
        <w:rPr>
          <w:rFonts w:ascii="Calibri" w:eastAsia="Calibri" w:hAnsi="Calibri" w:cs="Calibri"/>
          <w:color w:val="000000" w:themeColor="text1"/>
          <w:sz w:val="24"/>
          <w:szCs w:val="24"/>
        </w:rPr>
        <w:lastRenderedPageBreak/>
        <w:t>Volg ons ook op de social mediakanalen, F</w:t>
      </w:r>
      <w:hyperlink r:id="rId11">
        <w:r w:rsidRPr="502DB87A">
          <w:rPr>
            <w:rStyle w:val="Hyperlink"/>
            <w:rFonts w:ascii="Calibri" w:eastAsia="Calibri" w:hAnsi="Calibri" w:cs="Calibri"/>
            <w:sz w:val="24"/>
            <w:szCs w:val="24"/>
          </w:rPr>
          <w:t>acebook,</w:t>
        </w:r>
      </w:hyperlink>
      <w:r w:rsidRPr="502DB87A">
        <w:rPr>
          <w:rFonts w:ascii="Calibri" w:eastAsia="Calibri" w:hAnsi="Calibri" w:cs="Calibri"/>
          <w:color w:val="000000" w:themeColor="text1"/>
          <w:sz w:val="24"/>
          <w:szCs w:val="24"/>
        </w:rPr>
        <w:t xml:space="preserve">  I</w:t>
      </w:r>
      <w:hyperlink r:id="rId12">
        <w:r w:rsidRPr="502DB87A">
          <w:rPr>
            <w:rStyle w:val="Hyperlink"/>
            <w:rFonts w:ascii="Calibri" w:eastAsia="Calibri" w:hAnsi="Calibri" w:cs="Calibri"/>
            <w:sz w:val="24"/>
            <w:szCs w:val="24"/>
          </w:rPr>
          <w:t>nstagram</w:t>
        </w:r>
      </w:hyperlink>
      <w:r w:rsidRPr="502DB87A">
        <w:rPr>
          <w:rFonts w:ascii="Calibri" w:eastAsia="Calibri" w:hAnsi="Calibri" w:cs="Calibri"/>
          <w:color w:val="000000" w:themeColor="text1"/>
          <w:sz w:val="24"/>
          <w:szCs w:val="24"/>
        </w:rPr>
        <w:t xml:space="preserve"> </w:t>
      </w:r>
      <w:bookmarkStart w:id="2" w:name="_Int_CEWa3PEd"/>
      <w:r w:rsidRPr="502DB87A">
        <w:rPr>
          <w:rFonts w:ascii="Calibri" w:eastAsia="Calibri" w:hAnsi="Calibri" w:cs="Calibri"/>
          <w:color w:val="000000" w:themeColor="text1"/>
          <w:sz w:val="24"/>
          <w:szCs w:val="24"/>
        </w:rPr>
        <w:t>en</w:t>
      </w:r>
      <w:bookmarkEnd w:id="2"/>
      <w:r w:rsidRPr="502DB87A">
        <w:rPr>
          <w:rFonts w:ascii="Calibri" w:eastAsia="Calibri" w:hAnsi="Calibri" w:cs="Calibri"/>
          <w:color w:val="000000" w:themeColor="text1"/>
          <w:sz w:val="24"/>
          <w:szCs w:val="24"/>
        </w:rPr>
        <w:t xml:space="preserve"> </w:t>
      </w:r>
      <w:hyperlink r:id="rId13">
        <w:r w:rsidRPr="502DB87A">
          <w:rPr>
            <w:rStyle w:val="Hyperlink"/>
            <w:rFonts w:ascii="Calibri" w:eastAsia="Calibri" w:hAnsi="Calibri" w:cs="Calibri"/>
            <w:sz w:val="24"/>
            <w:szCs w:val="24"/>
          </w:rPr>
          <w:t>LinkedIn</w:t>
        </w:r>
      </w:hyperlink>
      <w:r w:rsidRPr="502DB87A">
        <w:rPr>
          <w:rFonts w:ascii="Calibri" w:eastAsia="Calibri" w:hAnsi="Calibri" w:cs="Calibri"/>
          <w:color w:val="000000" w:themeColor="text1"/>
          <w:sz w:val="24"/>
          <w:szCs w:val="24"/>
        </w:rPr>
        <w:t xml:space="preserve"> </w:t>
      </w:r>
      <w:bookmarkStart w:id="3" w:name="_Int_YR2raX0Z"/>
      <w:r w:rsidRPr="502DB87A">
        <w:rPr>
          <w:rFonts w:ascii="Calibri" w:eastAsia="Calibri" w:hAnsi="Calibri" w:cs="Calibri"/>
          <w:color w:val="000000" w:themeColor="text1"/>
          <w:sz w:val="24"/>
          <w:szCs w:val="24"/>
        </w:rPr>
        <w:t>en</w:t>
      </w:r>
      <w:bookmarkEnd w:id="3"/>
      <w:r w:rsidRPr="502DB87A">
        <w:rPr>
          <w:rFonts w:ascii="Calibri" w:eastAsia="Calibri" w:hAnsi="Calibri" w:cs="Calibri"/>
          <w:color w:val="000000" w:themeColor="text1"/>
          <w:sz w:val="24"/>
          <w:szCs w:val="24"/>
        </w:rPr>
        <w:t xml:space="preserve"> geniet nog even na en binnenkort zal onze nieuwe datum 2023 bekend worden gemaakt! </w:t>
      </w:r>
    </w:p>
    <w:p w14:paraId="7B5CAEB5" w14:textId="21C32CC7" w:rsidR="00524C13" w:rsidRDefault="00524C13" w:rsidP="502DB87A"/>
    <w:sectPr w:rsidR="00524C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int2:observations>
    <int2:textHash int2:hashCode="GUViuXsCrBkFKK" int2:id="csXbsYRC">
      <int2:state int2:type="LegacyProofing" int2:value="Rejected"/>
    </int2:textHash>
    <int2:textHash int2:hashCode="xmGUubnNaSt2AY" int2:id="ue6zhtxx">
      <int2:state int2:type="LegacyProofing" int2:value="Rejected"/>
    </int2:textHash>
    <int2:textHash int2:hashCode="23hjKA+YeKgsPE" int2:id="VtXzAaXd">
      <int2:state int2:type="LegacyProofing" int2:value="Rejected"/>
    </int2:textHash>
    <int2:textHash int2:hashCode="1vi8yHc0pFP6FN" int2:id="kBi7V4WA">
      <int2:state int2:type="LegacyProofing" int2:value="Rejected"/>
    </int2:textHash>
    <int2:textHash int2:hashCode="s65PciowV4+sAZ" int2:id="onKR6Qm7">
      <int2:state int2:type="LegacyProofing" int2:value="Rejected"/>
    </int2:textHash>
    <int2:textHash int2:hashCode="prDTBuO3JxU0w6" int2:id="bjiShEzW">
      <int2:state int2:type="LegacyProofing" int2:value="Rejected"/>
    </int2:textHash>
    <int2:textHash int2:hashCode="u8zfLvsztS5snQ" int2:id="h2Kuot8v">
      <int2:state int2:type="LegacyProofing" int2:value="Rejected"/>
    </int2:textHash>
    <int2:textHash int2:hashCode="mgyORkJ/vJpRZM" int2:id="H05cD6Lt">
      <int2:state int2:type="LegacyProofing" int2:value="Rejected"/>
    </int2:textHash>
    <int2:textHash int2:hashCode="czqgP91Ev45QGK" int2:id="6qmymqGs">
      <int2:state int2:type="LegacyProofing" int2:value="Rejected"/>
    </int2:textHash>
    <int2:textHash int2:hashCode="Db5SnE362ZZmeB" int2:id="qAZ57rTu">
      <int2:state int2:type="LegacyProofing" int2:value="Rejected"/>
    </int2:textHash>
    <int2:textHash int2:hashCode="neIyc7D1DRc5dq" int2:id="ksgSa5bZ">
      <int2:state int2:type="LegacyProofing" int2:value="Rejected"/>
    </int2:textHash>
    <int2:textHash int2:hashCode="Qe4iADO0jkOZuL" int2:id="s6kEXbUr">
      <int2:state int2:type="LegacyProofing" int2:value="Rejected"/>
    </int2:textHash>
    <int2:textHash int2:hashCode="tnCNWT7iiqCRQi" int2:id="eYjfiwl7">
      <int2:state int2:type="LegacyProofing" int2:value="Rejected"/>
    </int2:textHash>
    <int2:bookmark int2:bookmarkName="_Int_YR2raX0Z" int2:invalidationBookmarkName="" int2:hashCode="CUsP4OMChUrxMR" int2:id="AoeveECS">
      <int2:state int2:type="LegacyProofing" int2:value="Rejected"/>
    </int2:bookmark>
    <int2:bookmark int2:bookmarkName="_Int_CEWa3PEd" int2:invalidationBookmarkName="" int2:hashCode="CUsP4OMChUrxMR" int2:id="mDl2rKlA">
      <int2:state int2:type="LegacyProofing" int2:value="Rejected"/>
    </int2:bookmark>
    <int2:bookmark int2:bookmarkName="_Int_AcUbYylJ" int2:invalidationBookmarkName="" int2:hashCode="rHiu/BeJBXRp0W" int2:id="hlwzMe2i">
      <int2:state int2:type="LegacyProofing" int2:value="Rejected"/>
    </int2:bookmark>
    <int2:bookmark int2:bookmarkName="_Int_3aoae1qC" int2:invalidationBookmarkName="" int2:hashCode="AzIlOmSBTl92Xk" int2:id="UdlJ0ekm">
      <int2:state int2:type="WordDesignerSuggestedImageAnnotation" int2:value="Review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142C5"/>
    <w:multiLevelType w:val="hybridMultilevel"/>
    <w:tmpl w:val="43767310"/>
    <w:lvl w:ilvl="0" w:tplc="96C224C0">
      <w:start w:val="1"/>
      <w:numFmt w:val="bullet"/>
      <w:lvlText w:val=""/>
      <w:lvlJc w:val="left"/>
      <w:pPr>
        <w:ind w:left="720" w:hanging="360"/>
      </w:pPr>
      <w:rPr>
        <w:rFonts w:ascii="Symbol" w:hAnsi="Symbol" w:hint="default"/>
      </w:rPr>
    </w:lvl>
    <w:lvl w:ilvl="1" w:tplc="5600CB58">
      <w:start w:val="1"/>
      <w:numFmt w:val="bullet"/>
      <w:lvlText w:val="o"/>
      <w:lvlJc w:val="left"/>
      <w:pPr>
        <w:ind w:left="1440" w:hanging="360"/>
      </w:pPr>
      <w:rPr>
        <w:rFonts w:ascii="Courier New" w:hAnsi="Courier New" w:hint="default"/>
      </w:rPr>
    </w:lvl>
    <w:lvl w:ilvl="2" w:tplc="63762A30">
      <w:start w:val="1"/>
      <w:numFmt w:val="bullet"/>
      <w:lvlText w:val=""/>
      <w:lvlJc w:val="left"/>
      <w:pPr>
        <w:ind w:left="2160" w:hanging="360"/>
      </w:pPr>
      <w:rPr>
        <w:rFonts w:ascii="Wingdings" w:hAnsi="Wingdings" w:hint="default"/>
      </w:rPr>
    </w:lvl>
    <w:lvl w:ilvl="3" w:tplc="DDACBA92">
      <w:start w:val="1"/>
      <w:numFmt w:val="bullet"/>
      <w:lvlText w:val=""/>
      <w:lvlJc w:val="left"/>
      <w:pPr>
        <w:ind w:left="2880" w:hanging="360"/>
      </w:pPr>
      <w:rPr>
        <w:rFonts w:ascii="Symbol" w:hAnsi="Symbol" w:hint="default"/>
      </w:rPr>
    </w:lvl>
    <w:lvl w:ilvl="4" w:tplc="E5B295F2">
      <w:start w:val="1"/>
      <w:numFmt w:val="bullet"/>
      <w:lvlText w:val="o"/>
      <w:lvlJc w:val="left"/>
      <w:pPr>
        <w:ind w:left="3600" w:hanging="360"/>
      </w:pPr>
      <w:rPr>
        <w:rFonts w:ascii="Courier New" w:hAnsi="Courier New" w:hint="default"/>
      </w:rPr>
    </w:lvl>
    <w:lvl w:ilvl="5" w:tplc="0DAE20EC">
      <w:start w:val="1"/>
      <w:numFmt w:val="bullet"/>
      <w:lvlText w:val=""/>
      <w:lvlJc w:val="left"/>
      <w:pPr>
        <w:ind w:left="4320" w:hanging="360"/>
      </w:pPr>
      <w:rPr>
        <w:rFonts w:ascii="Wingdings" w:hAnsi="Wingdings" w:hint="default"/>
      </w:rPr>
    </w:lvl>
    <w:lvl w:ilvl="6" w:tplc="7FDC7D5C">
      <w:start w:val="1"/>
      <w:numFmt w:val="bullet"/>
      <w:lvlText w:val=""/>
      <w:lvlJc w:val="left"/>
      <w:pPr>
        <w:ind w:left="5040" w:hanging="360"/>
      </w:pPr>
      <w:rPr>
        <w:rFonts w:ascii="Symbol" w:hAnsi="Symbol" w:hint="default"/>
      </w:rPr>
    </w:lvl>
    <w:lvl w:ilvl="7" w:tplc="C4F6B1B6">
      <w:start w:val="1"/>
      <w:numFmt w:val="bullet"/>
      <w:lvlText w:val="o"/>
      <w:lvlJc w:val="left"/>
      <w:pPr>
        <w:ind w:left="5760" w:hanging="360"/>
      </w:pPr>
      <w:rPr>
        <w:rFonts w:ascii="Courier New" w:hAnsi="Courier New" w:hint="default"/>
      </w:rPr>
    </w:lvl>
    <w:lvl w:ilvl="8" w:tplc="28D4985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1862633"/>
    <w:rsid w:val="004F4AE2"/>
    <w:rsid w:val="00524C13"/>
    <w:rsid w:val="007653B0"/>
    <w:rsid w:val="31862633"/>
    <w:rsid w:val="4B252A79"/>
    <w:rsid w:val="502DB87A"/>
    <w:rsid w:val="67589B80"/>
    <w:rsid w:val="68F46BE1"/>
    <w:rsid w:val="7A421A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62633"/>
  <w15:chartTrackingRefBased/>
  <w15:docId w15:val="{6766CDE5-6F7A-4A21-BD4B-983227689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Pr>
      <w:color w:val="0563C1" w:themeColor="hyperlink"/>
      <w:u w:val="single"/>
    </w:rPr>
  </w:style>
  <w:style w:type="paragraph" w:styleId="Lijstalinea">
    <w:name w:val="List Paragraph"/>
    <w:basedOn w:val="Standaard"/>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in.amsterdamsevens.com/mobile/a7/Referees.aspx" TargetMode="External"/><Relationship Id="rId13" Type="http://schemas.openxmlformats.org/officeDocument/2006/relationships/hyperlink" Target="https://www.linkedin.com/company/amsterdam-sevens-international-rugby-tournament/" TargetMode="External"/><Relationship Id="rId3" Type="http://schemas.openxmlformats.org/officeDocument/2006/relationships/settings" Target="settings.xml"/><Relationship Id="rId7" Type="http://schemas.openxmlformats.org/officeDocument/2006/relationships/hyperlink" Target="https://www.rugby.nl/" TargetMode="External"/><Relationship Id="rId12" Type="http://schemas.openxmlformats.org/officeDocument/2006/relationships/hyperlink" Target="https://www.instagram.com/amsterdamrugbyseve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l.aacrugby.com/" TargetMode="External"/><Relationship Id="rId11" Type="http://schemas.openxmlformats.org/officeDocument/2006/relationships/hyperlink" Target="https://www.facebook.com/AmsterdamSevens/posts/4442228282498774"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join.amsterdamsevens.com/mobile/a7/matches.aspx" TargetMode="External"/><Relationship Id="rId14" Type="http://schemas.openxmlformats.org/officeDocument/2006/relationships/fontTable" Target="fontTable.xml"/><Relationship Id="R87c5a6580cfb4921"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488</Words>
  <Characters>2688</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Marketing &amp; Communicatie | Amsterdam 7s</dc:creator>
  <cp:keywords/>
  <dc:description/>
  <cp:lastModifiedBy>Nick den Uijl</cp:lastModifiedBy>
  <cp:revision>2</cp:revision>
  <dcterms:created xsi:type="dcterms:W3CDTF">2022-06-16T23:10:00Z</dcterms:created>
  <dcterms:modified xsi:type="dcterms:W3CDTF">2022-06-16T23:10:00Z</dcterms:modified>
</cp:coreProperties>
</file>