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9C0" w:rsidRPr="00A655AF" w:rsidRDefault="00A655AF" w:rsidP="008E49C0">
      <w:pPr>
        <w:pStyle w:val="NormalWeb"/>
        <w:rPr>
          <w:rFonts w:ascii="Calibri" w:hAnsi="Calibri"/>
          <w:b/>
          <w:u w:val="single"/>
          <w:lang w:val="nl-NL"/>
        </w:rPr>
      </w:pPr>
      <w:r w:rsidRPr="00A655AF">
        <w:rPr>
          <w:rFonts w:ascii="Calibri" w:hAnsi="Calibri"/>
          <w:b/>
          <w:u w:val="single"/>
          <w:lang w:val="nl-NL"/>
        </w:rPr>
        <w:t>26 April 2015 – Rugby diner ter ondersteuning van de jeugd</w:t>
      </w:r>
    </w:p>
    <w:p w:rsidR="008E49C0" w:rsidRPr="008E49C0" w:rsidRDefault="00A655AF" w:rsidP="008E49C0">
      <w:pPr>
        <w:pStyle w:val="NormalWeb"/>
        <w:rPr>
          <w:rFonts w:ascii="Calibri" w:hAnsi="Calibri"/>
          <w:lang w:val="nl-NL"/>
        </w:rPr>
      </w:pPr>
      <w:r>
        <w:rPr>
          <w:rFonts w:ascii="Calibri" w:hAnsi="Calibri"/>
          <w:lang w:val="nl-NL"/>
        </w:rPr>
        <w:t>Voor het Rugby diner op 26 April 2015</w:t>
      </w:r>
      <w:r w:rsidR="002A0DB0">
        <w:rPr>
          <w:rFonts w:ascii="Calibri" w:hAnsi="Calibri"/>
          <w:lang w:val="nl-NL"/>
        </w:rPr>
        <w:t>,</w:t>
      </w:r>
      <w:r>
        <w:rPr>
          <w:rFonts w:ascii="Calibri" w:hAnsi="Calibri"/>
          <w:lang w:val="nl-NL"/>
        </w:rPr>
        <w:t xml:space="preserve"> georganiseerd door de Stichting Rugby </w:t>
      </w:r>
      <w:proofErr w:type="spellStart"/>
      <w:r>
        <w:rPr>
          <w:rFonts w:ascii="Calibri" w:hAnsi="Calibri"/>
          <w:lang w:val="nl-NL"/>
        </w:rPr>
        <w:t>Youth</w:t>
      </w:r>
      <w:proofErr w:type="spellEnd"/>
      <w:r>
        <w:rPr>
          <w:rFonts w:ascii="Calibri" w:hAnsi="Calibri"/>
          <w:lang w:val="nl-NL"/>
        </w:rPr>
        <w:t xml:space="preserve"> Development the Netherlands, zijn nog een beperkt aantal kaarten beschikbaar. </w:t>
      </w:r>
      <w:r w:rsidR="008E49C0" w:rsidRPr="008E49C0">
        <w:rPr>
          <w:rFonts w:ascii="Calibri" w:hAnsi="Calibri"/>
          <w:lang w:val="nl-NL"/>
        </w:rPr>
        <w:t xml:space="preserve">Het idee van het </w:t>
      </w:r>
      <w:r w:rsidR="0069361F">
        <w:rPr>
          <w:rFonts w:ascii="Calibri" w:hAnsi="Calibri"/>
          <w:lang w:val="nl-NL"/>
        </w:rPr>
        <w:t>diner</w:t>
      </w:r>
      <w:r w:rsidR="008E49C0" w:rsidRPr="008E49C0">
        <w:rPr>
          <w:rFonts w:ascii="Calibri" w:hAnsi="Calibri"/>
          <w:lang w:val="nl-NL"/>
        </w:rPr>
        <w:t xml:space="preserve"> is om informeel met rugby liefhebbers een gezellige avond door te brengen in het </w:t>
      </w:r>
      <w:proofErr w:type="spellStart"/>
      <w:r w:rsidR="008E49C0" w:rsidRPr="008E49C0">
        <w:rPr>
          <w:rFonts w:ascii="Calibri" w:hAnsi="Calibri"/>
          <w:lang w:val="nl-NL"/>
        </w:rPr>
        <w:t>zalmhuis</w:t>
      </w:r>
      <w:proofErr w:type="spellEnd"/>
      <w:r w:rsidR="008E49C0" w:rsidRPr="008E49C0">
        <w:rPr>
          <w:rFonts w:ascii="Calibri" w:hAnsi="Calibri"/>
          <w:lang w:val="nl-NL"/>
        </w:rPr>
        <w:t xml:space="preserve"> te Rotterdam.</w:t>
      </w:r>
    </w:p>
    <w:p w:rsidR="008E49C0" w:rsidRPr="008E49C0" w:rsidRDefault="008E49C0" w:rsidP="008E49C0">
      <w:pPr>
        <w:pStyle w:val="NormalWeb"/>
        <w:rPr>
          <w:rFonts w:ascii="Calibri" w:hAnsi="Calibri"/>
          <w:lang w:val="nl-NL"/>
        </w:rPr>
      </w:pPr>
      <w:r w:rsidRPr="008E49C0">
        <w:rPr>
          <w:rFonts w:ascii="Calibri" w:hAnsi="Calibri"/>
          <w:lang w:val="nl-NL"/>
        </w:rPr>
        <w:t xml:space="preserve">Voor de prijs van </w:t>
      </w:r>
      <w:proofErr w:type="spellStart"/>
      <w:r w:rsidRPr="008E49C0">
        <w:rPr>
          <w:rFonts w:ascii="Calibri" w:hAnsi="Calibri"/>
          <w:lang w:val="nl-NL"/>
        </w:rPr>
        <w:t>Eur</w:t>
      </w:r>
      <w:proofErr w:type="spellEnd"/>
      <w:r w:rsidRPr="008E49C0">
        <w:rPr>
          <w:rFonts w:ascii="Calibri" w:hAnsi="Calibri"/>
          <w:lang w:val="nl-NL"/>
        </w:rPr>
        <w:t xml:space="preserve"> 100,= per persoon wordt een 3-gangen diner met drank geserveerd. We beginnen rondom 18.30 en schotelen een avondvullend programma voor met achtergrondmuziek, toespraak van onze eregast (Jason Leonard) en een veiling van rugby-items. De </w:t>
      </w:r>
      <w:proofErr w:type="spellStart"/>
      <w:r w:rsidRPr="008E49C0">
        <w:rPr>
          <w:rFonts w:ascii="Calibri" w:hAnsi="Calibri"/>
          <w:lang w:val="nl-NL"/>
        </w:rPr>
        <w:t>dress-code</w:t>
      </w:r>
      <w:proofErr w:type="spellEnd"/>
      <w:r w:rsidRPr="008E49C0">
        <w:rPr>
          <w:rFonts w:ascii="Calibri" w:hAnsi="Calibri"/>
          <w:lang w:val="nl-NL"/>
        </w:rPr>
        <w:t xml:space="preserve"> is smart-casual met een </w:t>
      </w:r>
      <w:r w:rsidR="00A655AF">
        <w:rPr>
          <w:rFonts w:ascii="Calibri" w:hAnsi="Calibri"/>
          <w:lang w:val="nl-NL"/>
        </w:rPr>
        <w:t>“</w:t>
      </w:r>
      <w:proofErr w:type="spellStart"/>
      <w:r w:rsidRPr="008E49C0">
        <w:rPr>
          <w:rFonts w:ascii="Calibri" w:hAnsi="Calibri"/>
          <w:lang w:val="nl-NL"/>
        </w:rPr>
        <w:t>touch</w:t>
      </w:r>
      <w:proofErr w:type="spellEnd"/>
      <w:r w:rsidRPr="008E49C0">
        <w:rPr>
          <w:rFonts w:ascii="Calibri" w:hAnsi="Calibri"/>
          <w:lang w:val="nl-NL"/>
        </w:rPr>
        <w:t xml:space="preserve"> of </w:t>
      </w:r>
      <w:proofErr w:type="spellStart"/>
      <w:r w:rsidRPr="008E49C0">
        <w:rPr>
          <w:rFonts w:ascii="Calibri" w:hAnsi="Calibri"/>
          <w:lang w:val="nl-NL"/>
        </w:rPr>
        <w:t>orange</w:t>
      </w:r>
      <w:proofErr w:type="spellEnd"/>
      <w:r w:rsidR="00A655AF">
        <w:rPr>
          <w:rFonts w:ascii="Calibri" w:hAnsi="Calibri"/>
          <w:lang w:val="nl-NL"/>
        </w:rPr>
        <w:t>”</w:t>
      </w:r>
      <w:r w:rsidRPr="008E49C0">
        <w:rPr>
          <w:rFonts w:ascii="Calibri" w:hAnsi="Calibri"/>
          <w:lang w:val="nl-NL"/>
        </w:rPr>
        <w:t xml:space="preserve"> (het is tenslotte een dag voor koningsdag).</w:t>
      </w:r>
    </w:p>
    <w:p w:rsidR="008E49C0" w:rsidRPr="008E49C0" w:rsidRDefault="008E49C0" w:rsidP="008E49C0">
      <w:pPr>
        <w:pStyle w:val="NormalWeb"/>
        <w:rPr>
          <w:rFonts w:ascii="Calibri" w:hAnsi="Calibri"/>
          <w:lang w:val="nl-NL"/>
        </w:rPr>
      </w:pPr>
      <w:r w:rsidRPr="008E49C0">
        <w:rPr>
          <w:rFonts w:ascii="Calibri" w:hAnsi="Calibri"/>
          <w:lang w:val="nl-NL"/>
        </w:rPr>
        <w:t xml:space="preserve">Alle opbrengsten gaan </w:t>
      </w:r>
      <w:r w:rsidR="00A655AF">
        <w:rPr>
          <w:rFonts w:ascii="Calibri" w:hAnsi="Calibri"/>
          <w:lang w:val="nl-NL"/>
        </w:rPr>
        <w:t xml:space="preserve">direct </w:t>
      </w:r>
      <w:r w:rsidRPr="008E49C0">
        <w:rPr>
          <w:rFonts w:ascii="Calibri" w:hAnsi="Calibri"/>
          <w:lang w:val="nl-NL"/>
        </w:rPr>
        <w:t xml:space="preserve">naar de nationale selecties U17, U18 en U19. Afgelopen weken heeft het U18 team de positie in de </w:t>
      </w:r>
      <w:r w:rsidR="00A655AF">
        <w:rPr>
          <w:rFonts w:ascii="Calibri" w:hAnsi="Calibri"/>
          <w:lang w:val="nl-NL"/>
        </w:rPr>
        <w:t>divisie A</w:t>
      </w:r>
      <w:r w:rsidRPr="008E49C0">
        <w:rPr>
          <w:rFonts w:ascii="Calibri" w:hAnsi="Calibri"/>
          <w:lang w:val="nl-NL"/>
        </w:rPr>
        <w:t xml:space="preserve"> verdedigd</w:t>
      </w:r>
      <w:r w:rsidR="002A0DB0">
        <w:rPr>
          <w:rFonts w:ascii="Calibri" w:hAnsi="Calibri"/>
          <w:lang w:val="nl-NL"/>
        </w:rPr>
        <w:t xml:space="preserve"> waarbij de stichting het budget bijeen heeft gebracht</w:t>
      </w:r>
      <w:r w:rsidRPr="008E49C0">
        <w:rPr>
          <w:rFonts w:ascii="Calibri" w:hAnsi="Calibri"/>
          <w:lang w:val="nl-NL"/>
        </w:rPr>
        <w:t xml:space="preserve">. In het najaar </w:t>
      </w:r>
      <w:r w:rsidR="00A655AF">
        <w:rPr>
          <w:rFonts w:ascii="Calibri" w:hAnsi="Calibri"/>
          <w:lang w:val="nl-NL"/>
        </w:rPr>
        <w:t>willen we het mogelijk maken dat de</w:t>
      </w:r>
      <w:r w:rsidRPr="008E49C0">
        <w:rPr>
          <w:rFonts w:ascii="Calibri" w:hAnsi="Calibri"/>
          <w:lang w:val="nl-NL"/>
        </w:rPr>
        <w:t xml:space="preserve"> U19 selectie naar Portugal </w:t>
      </w:r>
      <w:r w:rsidR="00A655AF">
        <w:rPr>
          <w:rFonts w:ascii="Calibri" w:hAnsi="Calibri"/>
          <w:lang w:val="nl-NL"/>
        </w:rPr>
        <w:t>afreist om  de krachten te meten op het Europees Kampioenschap U19.</w:t>
      </w:r>
      <w:r w:rsidRPr="008E49C0">
        <w:rPr>
          <w:rFonts w:ascii="Calibri" w:hAnsi="Calibri"/>
          <w:lang w:val="nl-NL"/>
        </w:rPr>
        <w:t xml:space="preserve"> Alleen via in</w:t>
      </w:r>
      <w:r w:rsidR="00D26A8A">
        <w:rPr>
          <w:rFonts w:ascii="Calibri" w:hAnsi="Calibri"/>
          <w:lang w:val="nl-NL"/>
        </w:rPr>
        <w:t>i</w:t>
      </w:r>
      <w:r w:rsidRPr="008E49C0">
        <w:rPr>
          <w:rFonts w:ascii="Calibri" w:hAnsi="Calibri"/>
          <w:lang w:val="nl-NL"/>
        </w:rPr>
        <w:t>tiatieven zoals verkoop van merchandise en het organiseren van onder andere een diner kunnen we voldoende geld verzamelen om onze jeugd hun talenten op het hoogste podium te laten tonen.</w:t>
      </w:r>
      <w:r w:rsidR="002A0DB0">
        <w:rPr>
          <w:rFonts w:ascii="Calibri" w:hAnsi="Calibri"/>
          <w:lang w:val="nl-NL"/>
        </w:rPr>
        <w:t xml:space="preserve"> Uw steun is daarbij cruciaal.</w:t>
      </w:r>
    </w:p>
    <w:p w:rsidR="008E49C0" w:rsidRPr="008E49C0" w:rsidRDefault="008E49C0" w:rsidP="008E49C0">
      <w:pPr>
        <w:pStyle w:val="NormalWeb"/>
        <w:rPr>
          <w:rFonts w:ascii="Calibri" w:hAnsi="Calibri"/>
          <w:lang w:val="nl-NL"/>
        </w:rPr>
      </w:pPr>
      <w:r w:rsidRPr="008E49C0">
        <w:rPr>
          <w:rFonts w:ascii="Calibri" w:hAnsi="Calibri"/>
          <w:lang w:val="nl-NL"/>
        </w:rPr>
        <w:t>Op de website van de stichting is meer informatie</w:t>
      </w:r>
      <w:r w:rsidR="002A0DB0">
        <w:rPr>
          <w:rFonts w:ascii="Calibri" w:hAnsi="Calibri"/>
          <w:lang w:val="nl-NL"/>
        </w:rPr>
        <w:t xml:space="preserve"> te vinden :</w:t>
      </w:r>
    </w:p>
    <w:p w:rsidR="008E49C0" w:rsidRPr="008E49C0" w:rsidRDefault="002A0DB0" w:rsidP="008E49C0">
      <w:pPr>
        <w:pStyle w:val="NormalWeb"/>
        <w:rPr>
          <w:rFonts w:ascii="Calibri" w:hAnsi="Calibri"/>
          <w:lang w:val="nl-NL"/>
        </w:rPr>
      </w:pPr>
      <w:hyperlink r:id="rId5" w:history="1">
        <w:r w:rsidR="008E49C0" w:rsidRPr="008E49C0">
          <w:rPr>
            <w:rStyle w:val="Hyperlink"/>
            <w:rFonts w:ascii="Calibri" w:hAnsi="Calibri"/>
            <w:lang w:val="nl-NL"/>
          </w:rPr>
          <w:t>http://www.rydnl.rugby-xv.nl/</w:t>
        </w:r>
      </w:hyperlink>
    </w:p>
    <w:p w:rsidR="008E49C0" w:rsidRPr="008E49C0" w:rsidRDefault="008E49C0" w:rsidP="008E49C0">
      <w:pPr>
        <w:pStyle w:val="NormalWeb"/>
        <w:rPr>
          <w:rFonts w:ascii="Calibri" w:hAnsi="Calibri"/>
          <w:lang w:val="nl-NL"/>
        </w:rPr>
      </w:pPr>
      <w:r w:rsidRPr="008E49C0">
        <w:rPr>
          <w:rFonts w:ascii="Calibri" w:hAnsi="Calibri"/>
          <w:lang w:val="nl-NL"/>
        </w:rPr>
        <w:t xml:space="preserve">Kaarten kunnen besteld worden via </w:t>
      </w:r>
    </w:p>
    <w:p w:rsidR="008E49C0" w:rsidRPr="008E49C0" w:rsidRDefault="002A0DB0" w:rsidP="008E49C0">
      <w:pPr>
        <w:pStyle w:val="NormalWeb"/>
        <w:rPr>
          <w:rFonts w:ascii="Calibri" w:hAnsi="Calibri"/>
          <w:lang w:val="nl-NL"/>
        </w:rPr>
      </w:pPr>
      <w:hyperlink r:id="rId6" w:history="1">
        <w:r w:rsidR="008E49C0" w:rsidRPr="008E49C0">
          <w:rPr>
            <w:rStyle w:val="Hyperlink"/>
            <w:rFonts w:ascii="Calibri" w:hAnsi="Calibri"/>
            <w:lang w:val="nl-NL"/>
          </w:rPr>
          <w:t>http://www.merchandise.rugby-xv.nl/wp/?product=toegangsbewijs-we-love-rugby-gala-13-02-2015</w:t>
        </w:r>
      </w:hyperlink>
    </w:p>
    <w:p w:rsidR="00A655AF" w:rsidRPr="00A655AF" w:rsidRDefault="00A655AF" w:rsidP="008E49C0">
      <w:pPr>
        <w:pStyle w:val="NormalWeb"/>
        <w:rPr>
          <w:rFonts w:ascii="Calibri" w:hAnsi="Calibri"/>
          <w:lang w:val="nl-NL"/>
        </w:rPr>
      </w:pPr>
      <w:r w:rsidRPr="00A655AF">
        <w:rPr>
          <w:rFonts w:ascii="Calibri" w:hAnsi="Calibri"/>
          <w:lang w:val="nl-NL"/>
        </w:rPr>
        <w:t xml:space="preserve">Bestel snel want op is op. </w:t>
      </w:r>
      <w:r>
        <w:rPr>
          <w:rFonts w:ascii="Calibri" w:hAnsi="Calibri"/>
          <w:lang w:val="nl-NL"/>
        </w:rPr>
        <w:t>Er zijn al vele clubs met e</w:t>
      </w:r>
      <w:r w:rsidR="00727AC0">
        <w:rPr>
          <w:rFonts w:ascii="Calibri" w:hAnsi="Calibri"/>
          <w:lang w:val="nl-NL"/>
        </w:rPr>
        <w:t xml:space="preserve">en afvaardiging en zo ook is er een delegatie van de NRB, Amsterdam Sevens en Academies.  </w:t>
      </w:r>
    </w:p>
    <w:p w:rsidR="00A655AF" w:rsidRPr="00A655AF" w:rsidRDefault="00A655AF" w:rsidP="008E49C0">
      <w:pPr>
        <w:pStyle w:val="NormalWeb"/>
        <w:rPr>
          <w:rFonts w:ascii="Calibri" w:hAnsi="Calibri"/>
          <w:lang w:val="nl-NL"/>
        </w:rPr>
      </w:pPr>
    </w:p>
    <w:p w:rsidR="008E49C0" w:rsidRPr="003D2E7B" w:rsidRDefault="003D2E7B" w:rsidP="008E49C0">
      <w:pPr>
        <w:pStyle w:val="NormalWeb"/>
        <w:rPr>
          <w:rFonts w:ascii="Calibri" w:hAnsi="Calibri"/>
        </w:rPr>
      </w:pPr>
      <w:proofErr w:type="spellStart"/>
      <w:r w:rsidRPr="003D2E7B">
        <w:rPr>
          <w:rFonts w:ascii="Calibri" w:hAnsi="Calibri"/>
        </w:rPr>
        <w:t>Stichting</w:t>
      </w:r>
      <w:proofErr w:type="spellEnd"/>
      <w:r w:rsidRPr="003D2E7B">
        <w:rPr>
          <w:rFonts w:ascii="Calibri" w:hAnsi="Calibri"/>
        </w:rPr>
        <w:t xml:space="preserve"> Rugby Youth Development the Netherlands</w:t>
      </w:r>
    </w:p>
    <w:p w:rsidR="009B7A14" w:rsidRPr="003D2E7B" w:rsidRDefault="009B7A14">
      <w:bookmarkStart w:id="0" w:name="_GoBack"/>
      <w:bookmarkEnd w:id="0"/>
    </w:p>
    <w:sectPr w:rsidR="009B7A14" w:rsidRPr="003D2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9C0"/>
    <w:rsid w:val="002A0DB0"/>
    <w:rsid w:val="003D2E7B"/>
    <w:rsid w:val="0069361F"/>
    <w:rsid w:val="00727AC0"/>
    <w:rsid w:val="008E49C0"/>
    <w:rsid w:val="009B7A14"/>
    <w:rsid w:val="00A655AF"/>
    <w:rsid w:val="00D2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49C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49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00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rchandise.rugby-xv.nl/wp/?product=toegangsbewijs-we-love-rugby-gala-13-02-2015" TargetMode="External"/><Relationship Id="rId5" Type="http://schemas.openxmlformats.org/officeDocument/2006/relationships/hyperlink" Target="http://www.rydnl.rugby-xv.n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Ardagh Group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WIJTEN, Ad</dc:creator>
  <cp:lastModifiedBy>WIJTEN, Ad</cp:lastModifiedBy>
  <cp:revision>4</cp:revision>
  <dcterms:created xsi:type="dcterms:W3CDTF">2015-04-13T19:03:00Z</dcterms:created>
  <dcterms:modified xsi:type="dcterms:W3CDTF">2015-04-13T19:10:00Z</dcterms:modified>
</cp:coreProperties>
</file>